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66" w:rsidRDefault="00AD578C" w:rsidP="00AD578C">
      <w:pPr>
        <w:pStyle w:val="Ingenmellomrom"/>
        <w:rPr>
          <w:b/>
          <w:iCs/>
          <w:sz w:val="40"/>
          <w:szCs w:val="40"/>
        </w:rPr>
      </w:pPr>
      <w:r w:rsidRPr="004B464A">
        <w:rPr>
          <w:iCs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05EB78" wp14:editId="222751E2">
            <wp:simplePos x="0" y="0"/>
            <wp:positionH relativeFrom="column">
              <wp:posOffset>7580381</wp:posOffset>
            </wp:positionH>
            <wp:positionV relativeFrom="paragraph">
              <wp:posOffset>114410</wp:posOffset>
            </wp:positionV>
            <wp:extent cx="1676400" cy="1310640"/>
            <wp:effectExtent l="0" t="0" r="0" b="10160"/>
            <wp:wrapNone/>
            <wp:docPr id="1" name="Bilde 1" descr="/Users/ruben/Dropbox/Screenshots/Skjermbilde 2016-03-09 16.15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uben/Dropbox/Screenshots/Skjermbilde 2016-03-09 16.15.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4" r="1062"/>
                    <a:stretch/>
                  </pic:blipFill>
                  <pic:spPr bwMode="auto">
                    <a:xfrm>
                      <a:off x="0" y="0"/>
                      <a:ext cx="16764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66">
        <w:rPr>
          <w:b/>
          <w:iCs/>
          <w:sz w:val="40"/>
          <w:szCs w:val="40"/>
        </w:rPr>
        <w:t>Verdiforankret fagfelleskap</w:t>
      </w:r>
    </w:p>
    <w:p w:rsidR="00AD578C" w:rsidRPr="005C2B66" w:rsidRDefault="00AD578C" w:rsidP="00AD578C">
      <w:pPr>
        <w:pStyle w:val="Ingenmellomrom"/>
        <w:rPr>
          <w:b/>
          <w:iCs/>
          <w:sz w:val="24"/>
          <w:szCs w:val="24"/>
        </w:rPr>
      </w:pPr>
      <w:proofErr w:type="spellStart"/>
      <w:r w:rsidRPr="005C2B66">
        <w:rPr>
          <w:b/>
          <w:iCs/>
          <w:sz w:val="24"/>
          <w:szCs w:val="24"/>
        </w:rPr>
        <w:t>Menneske</w:t>
      </w:r>
      <w:r w:rsidR="001A4B6A" w:rsidRPr="005C2B66">
        <w:rPr>
          <w:b/>
          <w:iCs/>
          <w:sz w:val="24"/>
          <w:szCs w:val="24"/>
        </w:rPr>
        <w:t>M</w:t>
      </w:r>
      <w:r w:rsidRPr="005C2B66">
        <w:rPr>
          <w:b/>
          <w:iCs/>
          <w:sz w:val="24"/>
          <w:szCs w:val="24"/>
        </w:rPr>
        <w:t>øteAkademiet</w:t>
      </w:r>
      <w:proofErr w:type="spellEnd"/>
      <w:r w:rsidR="005C2B66" w:rsidRPr="005C2B66">
        <w:rPr>
          <w:b/>
          <w:iCs/>
          <w:sz w:val="24"/>
          <w:szCs w:val="24"/>
        </w:rPr>
        <w:t xml:space="preserve">; </w:t>
      </w:r>
      <w:r w:rsidRPr="005C2B66">
        <w:rPr>
          <w:bCs/>
          <w:iCs/>
          <w:sz w:val="24"/>
          <w:szCs w:val="24"/>
        </w:rPr>
        <w:t xml:space="preserve">Kompetansehevingsprogram for alle ansatte </w:t>
      </w:r>
      <w:r w:rsidR="001A4B6A" w:rsidRPr="005C2B66">
        <w:rPr>
          <w:bCs/>
          <w:iCs/>
          <w:sz w:val="24"/>
          <w:szCs w:val="24"/>
        </w:rPr>
        <w:t xml:space="preserve">ved krisesentra i Region sør. </w:t>
      </w:r>
    </w:p>
    <w:p w:rsidR="00AD578C" w:rsidRPr="005C2B66" w:rsidRDefault="005C2B66" w:rsidP="005C2B66">
      <w:pPr>
        <w:pStyle w:val="Ingenmellomrom"/>
        <w:rPr>
          <w:sz w:val="24"/>
          <w:szCs w:val="24"/>
        </w:rPr>
      </w:pPr>
      <w:r w:rsidRPr="005C2B66">
        <w:rPr>
          <w:b/>
          <w:sz w:val="24"/>
          <w:szCs w:val="24"/>
        </w:rPr>
        <w:t xml:space="preserve">Prosjektgruppa i </w:t>
      </w:r>
      <w:proofErr w:type="spellStart"/>
      <w:r w:rsidRPr="005C2B66">
        <w:rPr>
          <w:b/>
          <w:sz w:val="24"/>
          <w:szCs w:val="24"/>
        </w:rPr>
        <w:t>RVTS</w:t>
      </w:r>
      <w:proofErr w:type="spellEnd"/>
      <w:r w:rsidRPr="005C2B66">
        <w:rPr>
          <w:b/>
          <w:sz w:val="24"/>
          <w:szCs w:val="24"/>
        </w:rPr>
        <w:t xml:space="preserve"> Sør: </w:t>
      </w:r>
      <w:r w:rsidRPr="005C2B66">
        <w:rPr>
          <w:bCs/>
          <w:sz w:val="24"/>
          <w:szCs w:val="24"/>
        </w:rPr>
        <w:t>Ingrid Sæbø Møllen</w:t>
      </w:r>
      <w:r w:rsidRPr="005C2B66">
        <w:rPr>
          <w:b/>
          <w:sz w:val="24"/>
          <w:szCs w:val="24"/>
        </w:rPr>
        <w:t xml:space="preserve"> </w:t>
      </w:r>
      <w:r w:rsidRPr="005C2B66">
        <w:rPr>
          <w:sz w:val="24"/>
          <w:szCs w:val="24"/>
        </w:rPr>
        <w:t xml:space="preserve">Prosjektleder, Pernille </w:t>
      </w:r>
      <w:proofErr w:type="spellStart"/>
      <w:r w:rsidRPr="005C2B66">
        <w:rPr>
          <w:sz w:val="24"/>
          <w:szCs w:val="24"/>
        </w:rPr>
        <w:t>Lavoll</w:t>
      </w:r>
      <w:proofErr w:type="spellEnd"/>
      <w:r w:rsidRPr="005C2B66">
        <w:rPr>
          <w:sz w:val="24"/>
          <w:szCs w:val="24"/>
        </w:rPr>
        <w:t xml:space="preserve"> </w:t>
      </w:r>
      <w:proofErr w:type="spellStart"/>
      <w:r w:rsidRPr="005C2B66">
        <w:rPr>
          <w:sz w:val="24"/>
          <w:szCs w:val="24"/>
        </w:rPr>
        <w:t>Baade</w:t>
      </w:r>
      <w:proofErr w:type="spellEnd"/>
      <w:r w:rsidRPr="005C2B66">
        <w:rPr>
          <w:sz w:val="24"/>
          <w:szCs w:val="24"/>
        </w:rPr>
        <w:t xml:space="preserve">, Ragnhild Leite, Inge </w:t>
      </w:r>
      <w:proofErr w:type="spellStart"/>
      <w:r w:rsidRPr="005C2B66">
        <w:rPr>
          <w:sz w:val="24"/>
          <w:szCs w:val="24"/>
        </w:rPr>
        <w:t>Bergdal</w:t>
      </w:r>
      <w:proofErr w:type="spellEnd"/>
    </w:p>
    <w:tbl>
      <w:tblPr>
        <w:tblStyle w:val="Rutenettabell1lys"/>
        <w:tblpPr w:leftFromText="141" w:rightFromText="141" w:vertAnchor="page" w:horzAnchor="margin" w:tblpY="3011"/>
        <w:tblW w:w="11619" w:type="dxa"/>
        <w:tblLook w:val="04A0" w:firstRow="1" w:lastRow="0" w:firstColumn="1" w:lastColumn="0" w:noHBand="0" w:noVBand="1"/>
      </w:tblPr>
      <w:tblGrid>
        <w:gridCol w:w="1197"/>
        <w:gridCol w:w="1791"/>
        <w:gridCol w:w="2110"/>
        <w:gridCol w:w="2127"/>
        <w:gridCol w:w="2268"/>
        <w:gridCol w:w="2126"/>
      </w:tblGrid>
      <w:tr w:rsidR="005C2B66" w:rsidRPr="007E1CC1" w:rsidTr="005C2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C2B66" w:rsidRPr="00EA107E" w:rsidRDefault="005C2B66" w:rsidP="005C2B6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2B66" w:rsidRPr="00EA107E" w:rsidRDefault="005C2B66" w:rsidP="005C2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Vår 2020</w:t>
            </w:r>
          </w:p>
        </w:tc>
        <w:tc>
          <w:tcPr>
            <w:tcW w:w="2110" w:type="dxa"/>
          </w:tcPr>
          <w:p w:rsidR="005C2B66" w:rsidRPr="00EA107E" w:rsidRDefault="005C2B66" w:rsidP="005C2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Høst 2020</w:t>
            </w:r>
          </w:p>
        </w:tc>
        <w:tc>
          <w:tcPr>
            <w:tcW w:w="2127" w:type="dxa"/>
          </w:tcPr>
          <w:p w:rsidR="005C2B66" w:rsidRPr="00EA107E" w:rsidRDefault="005C2B66" w:rsidP="005C2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Vår 2021</w:t>
            </w:r>
          </w:p>
        </w:tc>
        <w:tc>
          <w:tcPr>
            <w:tcW w:w="2268" w:type="dxa"/>
          </w:tcPr>
          <w:p w:rsidR="005C2B66" w:rsidRPr="00EA107E" w:rsidRDefault="005C2B66" w:rsidP="005C2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Høst 2021</w:t>
            </w:r>
          </w:p>
        </w:tc>
        <w:tc>
          <w:tcPr>
            <w:tcW w:w="2126" w:type="dxa"/>
          </w:tcPr>
          <w:p w:rsidR="005C2B66" w:rsidRPr="00EA107E" w:rsidRDefault="005C2B66" w:rsidP="005C2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Vår 2022</w:t>
            </w:r>
          </w:p>
        </w:tc>
      </w:tr>
      <w:tr w:rsidR="005C2B66" w:rsidRPr="007E1CC1" w:rsidTr="005C2B66">
        <w:trPr>
          <w:trHeight w:val="1175"/>
        </w:trPr>
        <w:tc>
          <w:tcPr>
            <w:tcW w:w="1197" w:type="dxa"/>
          </w:tcPr>
          <w:p w:rsidR="005C2B66" w:rsidRPr="00B37A7F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Klynge 1</w:t>
            </w:r>
          </w:p>
          <w:p w:rsidR="005C2B66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Agder</w:t>
            </w:r>
          </w:p>
          <w:p w:rsidR="005C2B66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5C2B66" w:rsidRPr="001F20FD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1F20FD">
              <w:rPr>
                <w:i/>
                <w:iCs/>
                <w:color w:val="000000" w:themeColor="text1"/>
                <w:sz w:val="16"/>
                <w:szCs w:val="16"/>
              </w:rPr>
              <w:t>Verdiforankret</w:t>
            </w:r>
          </w:p>
          <w:p w:rsidR="005C2B66" w:rsidRPr="001F20FD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1F20FD">
              <w:rPr>
                <w:i/>
                <w:iCs/>
                <w:color w:val="000000" w:themeColor="text1"/>
                <w:sz w:val="16"/>
                <w:szCs w:val="16"/>
              </w:rPr>
              <w:t>Fagfelleskap</w:t>
            </w:r>
          </w:p>
          <w:p w:rsidR="005C2B66" w:rsidRPr="00B37A7F" w:rsidRDefault="005C2B66" w:rsidP="005C2B6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</w:tcPr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1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(to dagers)</w:t>
            </w: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03.-04.03.20</w:t>
            </w: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starter 10/ Slutter 15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0" w:type="dxa"/>
          </w:tcPr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2 – 01.09.20</w:t>
            </w: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Eureka, Arendal 9-15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 xml:space="preserve">Samling 3 – </w:t>
            </w:r>
            <w:r w:rsidR="00087AF8">
              <w:rPr>
                <w:color w:val="000000" w:themeColor="text1"/>
                <w:sz w:val="16"/>
                <w:szCs w:val="16"/>
              </w:rPr>
              <w:t>3.12</w:t>
            </w:r>
            <w:bookmarkStart w:id="0" w:name="_GoBack"/>
            <w:bookmarkEnd w:id="0"/>
            <w:r w:rsidRPr="00B37A7F">
              <w:rPr>
                <w:color w:val="000000" w:themeColor="text1"/>
                <w:sz w:val="16"/>
                <w:szCs w:val="16"/>
              </w:rPr>
              <w:t>.20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Sørl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kunnskapspark,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Kr.s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9-15</w:t>
            </w:r>
          </w:p>
        </w:tc>
        <w:tc>
          <w:tcPr>
            <w:tcW w:w="2127" w:type="dxa"/>
          </w:tcPr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4 26.02.21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Eureka Arendal 9-15</w:t>
            </w:r>
          </w:p>
        </w:tc>
        <w:tc>
          <w:tcPr>
            <w:tcW w:w="2268" w:type="dxa"/>
          </w:tcPr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5 – 03.05.22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</w:tc>
      </w:tr>
      <w:tr w:rsidR="005C2B66" w:rsidRPr="00AD578C" w:rsidTr="005C2B66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C2B66" w:rsidRPr="00B37A7F" w:rsidRDefault="005C2B66" w:rsidP="005C2B66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5C2B66" w:rsidRPr="00B37A7F" w:rsidRDefault="005C2B66" w:rsidP="005C2B66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Klynge 2</w:t>
            </w:r>
          </w:p>
          <w:p w:rsidR="005C2B66" w:rsidRDefault="005C2B66" w:rsidP="005C2B66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Vestfold/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Telemark</w:t>
            </w:r>
          </w:p>
        </w:tc>
        <w:tc>
          <w:tcPr>
            <w:tcW w:w="1791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0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1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08.-09.09.20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(to dagers)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Farris bad 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starter kl. 10/ Slutter 15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2 19.01.21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9-15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3 23.03.21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9-15</w:t>
            </w:r>
          </w:p>
        </w:tc>
        <w:tc>
          <w:tcPr>
            <w:tcW w:w="2268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4 – 24.08.21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9-15</w:t>
            </w:r>
          </w:p>
        </w:tc>
        <w:tc>
          <w:tcPr>
            <w:tcW w:w="2126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5 – 03.05.22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</w:tc>
      </w:tr>
      <w:tr w:rsidR="005C2B66" w:rsidRPr="00AD578C" w:rsidTr="005C2B66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C2B66" w:rsidRPr="00B37A7F" w:rsidRDefault="005C2B66" w:rsidP="005C2B66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Klynge 3</w:t>
            </w:r>
          </w:p>
          <w:p w:rsidR="005C2B66" w:rsidRPr="00B37A7F" w:rsidRDefault="005C2B66" w:rsidP="005C2B66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Buskerud</w:t>
            </w:r>
          </w:p>
          <w:p w:rsidR="005C2B66" w:rsidRPr="00B37A7F" w:rsidRDefault="005C2B66" w:rsidP="005C2B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0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1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02.-03.02.21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(to dagers)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starter 10/ Slutter 15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2 – 25.08.21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9-15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3 – 23.11.21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9-15</w:t>
            </w:r>
          </w:p>
        </w:tc>
        <w:tc>
          <w:tcPr>
            <w:tcW w:w="2126" w:type="dxa"/>
          </w:tcPr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4 – 25.01.22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9-15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5 – 03.05.22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  <w:p w:rsidR="005C2B66" w:rsidRPr="00B37A7F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5C2B66" w:rsidRPr="007E1CC1" w:rsidTr="005C2B66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C2B66" w:rsidRPr="00EA107E" w:rsidRDefault="005C2B66" w:rsidP="005C2B66">
            <w:pPr>
              <w:rPr>
                <w:b w:val="0"/>
                <w:bCs w:val="0"/>
                <w:sz w:val="16"/>
                <w:szCs w:val="16"/>
              </w:rPr>
            </w:pPr>
          </w:p>
          <w:p w:rsidR="005C2B66" w:rsidRPr="00EA107E" w:rsidRDefault="005C2B66" w:rsidP="005C2B66">
            <w:pPr>
              <w:rPr>
                <w:b w:val="0"/>
                <w:bCs w:val="0"/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Leder-</w:t>
            </w:r>
          </w:p>
          <w:p w:rsidR="005C2B66" w:rsidRPr="00EA107E" w:rsidRDefault="005C2B66" w:rsidP="005C2B66">
            <w:pPr>
              <w:rPr>
                <w:b w:val="0"/>
                <w:bCs w:val="0"/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samlinger</w:t>
            </w:r>
          </w:p>
          <w:p w:rsidR="005C2B66" w:rsidRPr="00EA107E" w:rsidRDefault="005C2B66" w:rsidP="005C2B6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Første møte</w:t>
            </w:r>
            <w:r w:rsidRPr="00EA107E">
              <w:rPr>
                <w:sz w:val="16"/>
                <w:szCs w:val="16"/>
              </w:rPr>
              <w:t xml:space="preserve"> – 05.03.20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10-15</w:t>
            </w:r>
          </w:p>
        </w:tc>
        <w:tc>
          <w:tcPr>
            <w:tcW w:w="2110" w:type="dxa"/>
          </w:tcPr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 møte</w:t>
            </w:r>
            <w:r w:rsidRPr="00EA107E">
              <w:rPr>
                <w:sz w:val="16"/>
                <w:szCs w:val="16"/>
              </w:rPr>
              <w:t xml:space="preserve"> – 10.09.20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</w:tc>
        <w:tc>
          <w:tcPr>
            <w:tcW w:w="2127" w:type="dxa"/>
          </w:tcPr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Tredje møte</w:t>
            </w:r>
            <w:r w:rsidRPr="00EA107E">
              <w:rPr>
                <w:sz w:val="16"/>
                <w:szCs w:val="16"/>
              </w:rPr>
              <w:t xml:space="preserve"> – 04.02.21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:rsidR="005C2B66" w:rsidRP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</w:tc>
        <w:tc>
          <w:tcPr>
            <w:tcW w:w="2268" w:type="dxa"/>
          </w:tcPr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Fjerde møte</w:t>
            </w:r>
            <w:r w:rsidRPr="00EA107E">
              <w:rPr>
                <w:sz w:val="16"/>
                <w:szCs w:val="16"/>
              </w:rPr>
              <w:t xml:space="preserve"> – 26.08.21</w:t>
            </w: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Kristiansand, </w:t>
            </w:r>
            <w:proofErr w:type="spellStart"/>
            <w:r>
              <w:rPr>
                <w:sz w:val="16"/>
                <w:szCs w:val="16"/>
              </w:rPr>
              <w:t>RVTS</w:t>
            </w:r>
            <w:proofErr w:type="spellEnd"/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C2B66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Femte møte</w:t>
            </w:r>
            <w:r w:rsidRPr="00EA107E">
              <w:rPr>
                <w:sz w:val="16"/>
                <w:szCs w:val="16"/>
              </w:rPr>
              <w:t xml:space="preserve"> – </w:t>
            </w:r>
          </w:p>
          <w:p w:rsidR="005C2B66" w:rsidRPr="00EA107E" w:rsidRDefault="005C2B66" w:rsidP="005C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</w:t>
            </w:r>
            <w:r w:rsidRPr="00EA107E">
              <w:rPr>
                <w:sz w:val="16"/>
                <w:szCs w:val="16"/>
              </w:rPr>
              <w:t>05.22</w:t>
            </w:r>
          </w:p>
        </w:tc>
      </w:tr>
    </w:tbl>
    <w:p w:rsidR="00F07EA2" w:rsidRDefault="00F07EA2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5C2B66" w:rsidRDefault="005C2B66"/>
    <w:p w:rsidR="00BC7932" w:rsidRPr="005C2B66" w:rsidRDefault="00BC7932">
      <w:pPr>
        <w:rPr>
          <w:sz w:val="22"/>
          <w:szCs w:val="22"/>
        </w:rPr>
      </w:pPr>
    </w:p>
    <w:p w:rsidR="00BC7932" w:rsidRPr="005C2B66" w:rsidRDefault="005C2B66">
      <w:pPr>
        <w:rPr>
          <w:sz w:val="22"/>
          <w:szCs w:val="22"/>
        </w:rPr>
      </w:pPr>
      <w:r w:rsidRPr="005C2B66">
        <w:rPr>
          <w:sz w:val="22"/>
          <w:szCs w:val="22"/>
        </w:rPr>
        <w:t>Samling</w:t>
      </w:r>
      <w:r w:rsidR="00BC7932" w:rsidRPr="005C2B66">
        <w:rPr>
          <w:sz w:val="22"/>
          <w:szCs w:val="22"/>
        </w:rPr>
        <w:t xml:space="preserve"> </w:t>
      </w:r>
      <w:r w:rsidRPr="005C2B66">
        <w:rPr>
          <w:sz w:val="22"/>
          <w:szCs w:val="22"/>
        </w:rPr>
        <w:t>1</w:t>
      </w:r>
      <w:r w:rsidR="00BC7932" w:rsidRPr="005C2B66">
        <w:rPr>
          <w:sz w:val="22"/>
          <w:szCs w:val="22"/>
        </w:rPr>
        <w:tab/>
      </w:r>
      <w:r w:rsidRPr="005C2B66">
        <w:rPr>
          <w:sz w:val="22"/>
          <w:szCs w:val="22"/>
        </w:rPr>
        <w:tab/>
      </w:r>
      <w:r w:rsidR="00BC7932" w:rsidRPr="005C2B66">
        <w:rPr>
          <w:sz w:val="22"/>
          <w:szCs w:val="22"/>
        </w:rPr>
        <w:t xml:space="preserve">2-dagers </w:t>
      </w:r>
      <w:proofErr w:type="spellStart"/>
      <w:r w:rsidR="00BC7932" w:rsidRPr="005C2B66">
        <w:rPr>
          <w:sz w:val="22"/>
          <w:szCs w:val="22"/>
        </w:rPr>
        <w:t>oppstartssamling</w:t>
      </w:r>
      <w:proofErr w:type="spellEnd"/>
      <w:r w:rsidR="00BC7932" w:rsidRPr="005C2B66">
        <w:rPr>
          <w:sz w:val="22"/>
          <w:szCs w:val="22"/>
        </w:rPr>
        <w:t xml:space="preserve"> på Farris Bad – Forankring for forandring</w:t>
      </w:r>
    </w:p>
    <w:p w:rsidR="00BC7932" w:rsidRPr="005C2B66" w:rsidRDefault="005C2B66">
      <w:pPr>
        <w:rPr>
          <w:sz w:val="22"/>
          <w:szCs w:val="22"/>
        </w:rPr>
      </w:pPr>
      <w:r w:rsidRPr="005C2B66">
        <w:rPr>
          <w:sz w:val="22"/>
          <w:szCs w:val="22"/>
        </w:rPr>
        <w:t>Samling 2 og 3</w:t>
      </w:r>
      <w:r w:rsidR="00BC7932" w:rsidRPr="005C2B66">
        <w:rPr>
          <w:sz w:val="22"/>
          <w:szCs w:val="22"/>
        </w:rPr>
        <w:t xml:space="preserve">: </w:t>
      </w:r>
      <w:r w:rsidR="00BC7932" w:rsidRPr="005C2B66">
        <w:rPr>
          <w:sz w:val="22"/>
          <w:szCs w:val="22"/>
        </w:rPr>
        <w:tab/>
      </w:r>
      <w:r w:rsidRPr="005C2B66">
        <w:rPr>
          <w:sz w:val="22"/>
          <w:szCs w:val="22"/>
        </w:rPr>
        <w:tab/>
      </w:r>
      <w:r w:rsidR="00BC7932" w:rsidRPr="005C2B66">
        <w:rPr>
          <w:sz w:val="22"/>
          <w:szCs w:val="22"/>
        </w:rPr>
        <w:t xml:space="preserve">To enkeltdager/workshops, innhold spisses i samarbeid med krisesentrene. </w:t>
      </w:r>
    </w:p>
    <w:p w:rsidR="005C2B66" w:rsidRDefault="00BC7932" w:rsidP="005C2B66">
      <w:pPr>
        <w:ind w:left="1416" w:firstLine="708"/>
        <w:rPr>
          <w:sz w:val="22"/>
          <w:szCs w:val="22"/>
        </w:rPr>
      </w:pPr>
      <w:r w:rsidRPr="005C2B66">
        <w:rPr>
          <w:sz w:val="22"/>
          <w:szCs w:val="22"/>
        </w:rPr>
        <w:t>Traumebevisst omsorg / traumeteori som teoretisk grunnla</w:t>
      </w:r>
      <w:r w:rsidR="005C2B66">
        <w:rPr>
          <w:sz w:val="22"/>
          <w:szCs w:val="22"/>
        </w:rPr>
        <w:t>g</w:t>
      </w:r>
    </w:p>
    <w:p w:rsidR="005C2B66" w:rsidRDefault="005C2B66">
      <w:pPr>
        <w:rPr>
          <w:sz w:val="22"/>
          <w:szCs w:val="22"/>
        </w:rPr>
      </w:pPr>
      <w:r>
        <w:rPr>
          <w:sz w:val="22"/>
          <w:szCs w:val="22"/>
        </w:rPr>
        <w:t>Samling</w:t>
      </w:r>
      <w:r w:rsidR="00BC7932" w:rsidRPr="005C2B66">
        <w:rPr>
          <w:sz w:val="22"/>
          <w:szCs w:val="22"/>
        </w:rPr>
        <w:t xml:space="preserve"> 5: </w:t>
      </w:r>
      <w:r w:rsidR="00BC7932" w:rsidRPr="005C2B66">
        <w:rPr>
          <w:sz w:val="22"/>
          <w:szCs w:val="22"/>
        </w:rPr>
        <w:tab/>
      </w:r>
      <w:r w:rsidR="00BC7932" w:rsidRPr="005C2B66">
        <w:rPr>
          <w:sz w:val="22"/>
          <w:szCs w:val="22"/>
        </w:rPr>
        <w:tab/>
        <w:t>Egen- og kollegaivaretakelse</w:t>
      </w:r>
    </w:p>
    <w:p w:rsidR="00BC7932" w:rsidRPr="005C2B66" w:rsidRDefault="005C2B66">
      <w:pPr>
        <w:rPr>
          <w:sz w:val="22"/>
          <w:szCs w:val="22"/>
        </w:rPr>
      </w:pPr>
      <w:r>
        <w:rPr>
          <w:sz w:val="22"/>
          <w:szCs w:val="22"/>
        </w:rPr>
        <w:t>Samling</w:t>
      </w:r>
      <w:r w:rsidR="00BC7932" w:rsidRPr="005C2B66">
        <w:rPr>
          <w:sz w:val="22"/>
          <w:szCs w:val="22"/>
        </w:rPr>
        <w:t xml:space="preserve"> 6: </w:t>
      </w:r>
      <w:r w:rsidR="00BC7932" w:rsidRPr="005C2B66">
        <w:rPr>
          <w:sz w:val="22"/>
          <w:szCs w:val="22"/>
        </w:rPr>
        <w:tab/>
      </w:r>
      <w:r w:rsidR="00BC7932" w:rsidRPr="005C2B66">
        <w:rPr>
          <w:sz w:val="22"/>
          <w:szCs w:val="22"/>
        </w:rPr>
        <w:tab/>
        <w:t xml:space="preserve">Vendereisen, en felles samling for alle krisesenteransatte i regionen. Legges til Farris bad. </w:t>
      </w:r>
    </w:p>
    <w:sectPr w:rsidR="00BC7932" w:rsidRPr="005C2B66" w:rsidSect="007E1CC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140"/>
    <w:multiLevelType w:val="hybridMultilevel"/>
    <w:tmpl w:val="B7F6C7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5A27"/>
    <w:multiLevelType w:val="hybridMultilevel"/>
    <w:tmpl w:val="1EB8F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1442"/>
    <w:multiLevelType w:val="hybridMultilevel"/>
    <w:tmpl w:val="1F4873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C1"/>
    <w:rsid w:val="00012341"/>
    <w:rsid w:val="00087AF8"/>
    <w:rsid w:val="0017704B"/>
    <w:rsid w:val="001A4B6A"/>
    <w:rsid w:val="003B46F8"/>
    <w:rsid w:val="004B464A"/>
    <w:rsid w:val="005C2B66"/>
    <w:rsid w:val="005F698A"/>
    <w:rsid w:val="006F3917"/>
    <w:rsid w:val="007657D9"/>
    <w:rsid w:val="00786E80"/>
    <w:rsid w:val="007E1CC1"/>
    <w:rsid w:val="008E14A4"/>
    <w:rsid w:val="00AA1FFF"/>
    <w:rsid w:val="00AD578C"/>
    <w:rsid w:val="00BC7932"/>
    <w:rsid w:val="00D63C38"/>
    <w:rsid w:val="00F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FFB"/>
  <w14:defaultImageDpi w14:val="32767"/>
  <w15:chartTrackingRefBased/>
  <w15:docId w15:val="{2066F1B9-0F34-FB42-B674-D09CE73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7E1CC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4">
    <w:name w:val="Grid Table 4 Accent 4"/>
    <w:basedOn w:val="Vanligtabell"/>
    <w:uiPriority w:val="49"/>
    <w:rsid w:val="007E1CC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1">
    <w:name w:val="Grid Table 4 Accent 1"/>
    <w:basedOn w:val="Vanligtabell"/>
    <w:uiPriority w:val="49"/>
    <w:rsid w:val="007E1CC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1lys">
    <w:name w:val="Grid Table 1 Light"/>
    <w:basedOn w:val="Vanligtabell"/>
    <w:uiPriority w:val="46"/>
    <w:rsid w:val="007E1C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7E1C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qFormat/>
    <w:rsid w:val="005F698A"/>
    <w:rPr>
      <w:rFonts w:ascii="Calibri" w:eastAsia="Calibri" w:hAnsi="Calibri" w:cs="Times New Roman"/>
      <w:sz w:val="22"/>
      <w:szCs w:val="22"/>
    </w:rPr>
  </w:style>
  <w:style w:type="table" w:styleId="Lysskyggelegginguthevingsfarge4">
    <w:name w:val="Light Shading Accent 4"/>
    <w:basedOn w:val="Vanligtabell"/>
    <w:uiPriority w:val="60"/>
    <w:rsid w:val="005F698A"/>
    <w:rPr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Lavoll Baade</dc:creator>
  <cp:keywords/>
  <dc:description/>
  <cp:lastModifiedBy>Ingrid Sæbø Møllen</cp:lastModifiedBy>
  <cp:revision>7</cp:revision>
  <dcterms:created xsi:type="dcterms:W3CDTF">2019-10-21T19:35:00Z</dcterms:created>
  <dcterms:modified xsi:type="dcterms:W3CDTF">2020-03-23T10:30:00Z</dcterms:modified>
</cp:coreProperties>
</file>